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1"/>
        <w:jc w:val="center"/>
        <w:rPr>
          <w:rFonts w:ascii="Tahoma" w:cs="Tahoma" w:hAnsi="Tahoma" w:eastAsia="Tahoma"/>
          <w:color w:val="282828"/>
          <w:sz w:val="32"/>
          <w:szCs w:val="32"/>
          <w:u w:color="282828"/>
        </w:rPr>
      </w:pPr>
      <w:r>
        <w:rPr>
          <w:rFonts w:ascii="Tahoma"/>
          <w:color w:val="282828"/>
          <w:sz w:val="32"/>
          <w:szCs w:val="32"/>
          <w:u w:color="282828"/>
          <w:rtl w:val="0"/>
          <w:lang w:val="it-IT"/>
        </w:rPr>
        <w:t>MODULO ISCRIZIONE</w:t>
      </w:r>
    </w:p>
    <w:p>
      <w:pPr>
        <w:pStyle w:val="Normale1"/>
        <w:jc w:val="center"/>
        <w:rPr>
          <w:rFonts w:ascii="Tahoma Negreta" w:cs="Tahoma Negreta" w:hAnsi="Tahoma Negreta" w:eastAsia="Tahoma Negreta"/>
          <w:color w:val="282828"/>
          <w:sz w:val="24"/>
          <w:szCs w:val="24"/>
          <w:u w:color="282828"/>
        </w:rPr>
      </w:pPr>
      <w:r>
        <w:rPr>
          <w:rFonts w:ascii="Tahoma"/>
          <w:color w:val="282828"/>
          <w:sz w:val="24"/>
          <w:szCs w:val="24"/>
          <w:u w:color="282828"/>
          <w:rtl w:val="0"/>
          <w:lang w:val="it-IT"/>
        </w:rPr>
        <w:t xml:space="preserve">Seminario </w:t>
      </w:r>
      <w:r>
        <w:rPr>
          <w:rFonts w:hAnsi="Times New Roman" w:hint="default"/>
          <w:color w:val="282828"/>
          <w:sz w:val="24"/>
          <w:szCs w:val="24"/>
          <w:u w:color="282828"/>
          <w:rtl w:val="0"/>
          <w:lang w:val="it-IT"/>
        </w:rPr>
        <w:t>“</w:t>
      </w:r>
      <w:r>
        <w:rPr>
          <w:rFonts w:ascii="Tahoma"/>
          <w:color w:val="282828"/>
          <w:sz w:val="26"/>
          <w:szCs w:val="26"/>
          <w:u w:color="282828"/>
          <w:rtl w:val="0"/>
          <w:lang w:val="it-IT"/>
        </w:rPr>
        <w:t>CLOWN, IDENTITA</w:t>
      </w:r>
      <w:r>
        <w:rPr>
          <w:rFonts w:hAnsi="Times New Roman" w:hint="default"/>
          <w:color w:val="282828"/>
          <w:sz w:val="26"/>
          <w:szCs w:val="26"/>
          <w:u w:color="282828"/>
          <w:rtl w:val="0"/>
          <w:lang w:val="it-IT"/>
        </w:rPr>
        <w:t xml:space="preserve">’ </w:t>
      </w:r>
      <w:r>
        <w:rPr>
          <w:rFonts w:ascii="Tahoma"/>
          <w:color w:val="282828"/>
          <w:sz w:val="26"/>
          <w:szCs w:val="26"/>
          <w:u w:color="282828"/>
          <w:rtl w:val="0"/>
          <w:lang w:val="it-IT"/>
        </w:rPr>
        <w:t>COMICA DEL CORPO</w:t>
      </w:r>
      <w:r>
        <w:rPr>
          <w:rFonts w:hAnsi="Times New Roman" w:hint="default"/>
          <w:color w:val="282828"/>
          <w:sz w:val="24"/>
          <w:szCs w:val="24"/>
          <w:u w:color="282828"/>
          <w:rtl w:val="0"/>
          <w:lang w:val="it-IT"/>
        </w:rPr>
        <w:t>”</w:t>
      </w:r>
    </w:p>
    <w:p>
      <w:pPr>
        <w:pStyle w:val="Normale1"/>
        <w:rPr>
          <w:rFonts w:ascii="Tahoma" w:cs="Tahoma" w:hAnsi="Tahoma" w:eastAsia="Tahoma"/>
          <w:color w:val="282828"/>
          <w:sz w:val="24"/>
          <w:szCs w:val="24"/>
          <w:u w:color="282828"/>
        </w:rPr>
      </w:pPr>
      <w:r>
        <w:rPr>
          <w:rFonts w:ascii="Tahoma"/>
          <w:color w:val="282828"/>
          <w:sz w:val="24"/>
          <w:szCs w:val="24"/>
          <w:u w:color="282828"/>
          <w:rtl w:val="0"/>
          <w:lang w:val="it-IT"/>
        </w:rPr>
        <w:t xml:space="preserve">                                              diretto da Andr</w:t>
      </w:r>
      <w:r>
        <w:rPr>
          <w:rFonts w:ascii="Arial Unicode MS" w:cs="Arial Unicode MS" w:hAnsi="Times New Roman" w:eastAsia="Arial Unicode MS" w:hint="default"/>
          <w:color w:val="282828"/>
          <w:sz w:val="24"/>
          <w:szCs w:val="24"/>
          <w:u w:color="282828"/>
          <w:rtl w:val="0"/>
          <w:lang w:val="it-IT"/>
        </w:rPr>
        <w:t xml:space="preserve">é </w:t>
      </w:r>
      <w:r>
        <w:rPr>
          <w:rFonts w:ascii="Tahoma"/>
          <w:color w:val="282828"/>
          <w:sz w:val="24"/>
          <w:szCs w:val="24"/>
          <w:u w:color="282828"/>
          <w:rtl w:val="0"/>
          <w:lang w:val="it-IT"/>
        </w:rPr>
        <w:t>Casaca</w:t>
      </w:r>
    </w:p>
    <w:p>
      <w:pPr>
        <w:pStyle w:val="Normale1"/>
        <w:rPr>
          <w:rFonts w:ascii="Tahoma" w:cs="Tahoma" w:hAnsi="Tahoma" w:eastAsia="Tahoma"/>
          <w:color w:val="282828"/>
          <w:sz w:val="20"/>
          <w:szCs w:val="20"/>
          <w:u w:color="282828"/>
        </w:rPr>
      </w:pPr>
      <w:r>
        <w:rPr>
          <w:rFonts w:ascii="Tahoma"/>
          <w:color w:val="282828"/>
          <w:sz w:val="20"/>
          <w:szCs w:val="20"/>
          <w:u w:color="282828"/>
          <w:rtl w:val="0"/>
          <w:lang w:val="it-IT"/>
        </w:rPr>
        <w:t xml:space="preserve">                                                          Compagnia Teatro C</w:t>
      </w:r>
      <w:r>
        <w:rPr>
          <w:rFonts w:ascii="Arial Unicode MS" w:cs="Arial Unicode MS" w:hAnsi="Times New Roman" w:eastAsia="Arial Unicode MS" w:hint="default"/>
          <w:color w:val="282828"/>
          <w:sz w:val="20"/>
          <w:szCs w:val="20"/>
          <w:u w:color="282828"/>
          <w:rtl w:val="0"/>
          <w:lang w:val="it-IT"/>
        </w:rPr>
        <w:t>’</w:t>
      </w:r>
      <w:r>
        <w:rPr>
          <w:rFonts w:ascii="Tahoma"/>
          <w:color w:val="282828"/>
          <w:sz w:val="20"/>
          <w:szCs w:val="20"/>
          <w:u w:color="282828"/>
          <w:rtl w:val="0"/>
          <w:lang w:val="it-IT"/>
        </w:rPr>
        <w:t>art</w:t>
      </w:r>
    </w:p>
    <w:p>
      <w:pPr>
        <w:pStyle w:val="Normale1"/>
        <w:rPr>
          <w:rFonts w:ascii="Tahoma" w:cs="Tahoma" w:hAnsi="Tahoma" w:eastAsia="Tahoma"/>
          <w:color w:val="282828"/>
          <w:sz w:val="20"/>
          <w:szCs w:val="20"/>
          <w:u w:color="282828"/>
        </w:rPr>
      </w:pP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rFonts w:ascii="Tahoma Negreta"/>
          <w:sz w:val="24"/>
          <w:szCs w:val="24"/>
          <w:rtl w:val="0"/>
          <w:lang w:val="it-IT"/>
        </w:rPr>
        <w:t>COGNOME</w: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0.0pt;margin-top:0.0pt;width:481.0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rFonts w:ascii="Tahoma Negreta"/>
          <w:sz w:val="24"/>
          <w:szCs w:val="24"/>
          <w:rtl w:val="0"/>
          <w:lang w:val="it-IT"/>
        </w:rPr>
        <w:t>NOME</w: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0.0pt;margin-top:0.0pt;width:481.0pt;height: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rFonts w:ascii="Tahoma Negreta"/>
          <w:sz w:val="24"/>
          <w:szCs w:val="24"/>
          <w:rtl w:val="0"/>
          <w:lang w:val="it-IT"/>
        </w:rPr>
        <w:t>LUOGO E DATA DI NASCITA</w:t>
      </w:r>
    </w:p>
    <w:p>
      <w:pPr>
        <w:pStyle w:val="Normale1"/>
        <w:rPr>
          <w:sz w:val="24"/>
          <w:szCs w:val="24"/>
        </w:rPr>
      </w:pP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0.0pt;margin-top:0.0pt;width:481.0pt;height:1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  <w:r>
        <w:rPr>
          <w:rFonts w:ascii="Tahoma Negreta"/>
          <w:sz w:val="24"/>
          <w:szCs w:val="24"/>
          <w:rtl w:val="0"/>
          <w:lang w:val="it-IT"/>
        </w:rPr>
        <w:t>VIA                                                                                    N.</w: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0.0pt;margin-top:0.0pt;width:481.0pt;height:1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rFonts w:ascii="Tahoma Negreta"/>
          <w:sz w:val="24"/>
          <w:szCs w:val="24"/>
          <w:rtl w:val="0"/>
          <w:lang w:val="it-IT"/>
        </w:rPr>
        <w:t>CAP                                            CITTA</w:t>
      </w:r>
      <w:r>
        <w:rPr>
          <w:rFonts w:ascii="Arial Unicode MS" w:cs="Arial Unicode MS" w:hAnsi="Times New Roman Bold" w:eastAsia="Arial Unicode MS" w:hint="default"/>
          <w:sz w:val="24"/>
          <w:szCs w:val="24"/>
          <w:rtl w:val="0"/>
          <w:lang w:val="it-IT"/>
        </w:rPr>
        <w:t xml:space="preserve">’                                                                   </w:t>
      </w:r>
      <w:r>
        <w:rPr>
          <w:rFonts w:ascii="Tahoma Negreta"/>
          <w:sz w:val="24"/>
          <w:szCs w:val="24"/>
          <w:rtl w:val="0"/>
          <w:lang w:val="it-IT"/>
        </w:rPr>
        <w:t>PROV.</w: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0.0pt;margin-top:0.0pt;width:481.0pt;height:1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rFonts w:ascii="Tahoma Negreta"/>
          <w:sz w:val="24"/>
          <w:szCs w:val="24"/>
          <w:rtl w:val="0"/>
          <w:lang w:val="it-IT"/>
        </w:rPr>
        <w:t>TELEFONO</w: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0.0pt;margin-top:0.0pt;width:481.0pt;height:1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rFonts w:ascii="Tahoma Negreta"/>
          <w:sz w:val="24"/>
          <w:szCs w:val="24"/>
          <w:rtl w:val="0"/>
          <w:lang w:val="it-IT"/>
        </w:rPr>
        <w:t>E-MAIL</w: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0.0pt;margin-top:0.0pt;width:481.0pt;height:1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</w:p>
    <w:p>
      <w:pPr>
        <w:pStyle w:val="Normale1"/>
        <w:rPr>
          <w:rFonts w:ascii="Tahoma" w:cs="Tahoma" w:hAnsi="Tahoma" w:eastAsia="Tahoma"/>
          <w:sz w:val="24"/>
          <w:szCs w:val="24"/>
        </w:rPr>
      </w:pPr>
      <w:r>
        <w:rPr>
          <w:rFonts w:ascii="Tahoma"/>
          <w:sz w:val="24"/>
          <w:szCs w:val="24"/>
          <w:rtl w:val="0"/>
          <w:lang w:val="it-IT"/>
        </w:rPr>
        <w:t>NECESSITA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it-IT"/>
        </w:rPr>
        <w:t xml:space="preserve">’ </w:t>
      </w:r>
      <w:r>
        <w:rPr>
          <w:rFonts w:ascii="Tahoma"/>
          <w:sz w:val="24"/>
          <w:szCs w:val="24"/>
          <w:rtl w:val="0"/>
          <w:lang w:val="it-IT"/>
        </w:rPr>
        <w:t>DI ALLOGGIO</w:t>
      </w:r>
    </w:p>
    <w:p>
      <w:pPr>
        <w:pStyle w:val="Normale1"/>
        <w:rPr>
          <w:rFonts w:ascii="Tahoma" w:cs="Tahoma" w:hAnsi="Tahoma" w:eastAsia="Tahoma"/>
          <w:sz w:val="24"/>
          <w:szCs w:val="24"/>
        </w:rPr>
      </w:pPr>
    </w:p>
    <w:p>
      <w:pPr>
        <w:pStyle w:val="Normale1"/>
        <w:rPr>
          <w:rFonts w:ascii="Tahoma" w:cs="Tahoma" w:hAnsi="Tahoma" w:eastAsia="Tahom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346709</wp:posOffset>
                </wp:positionH>
                <wp:positionV relativeFrom="line">
                  <wp:posOffset>13334</wp:posOffset>
                </wp:positionV>
                <wp:extent cx="266701" cy="21907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1" cy="219075"/>
                          <a:chOff x="0" y="0"/>
                          <a:chExt cx="266700" cy="219075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-1" y="0"/>
                            <a:ext cx="266689" cy="2190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266700" cy="2190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Predefinito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kern w:val="1"/>
                                  <w:position w:val="0"/>
                                  <w:sz w:val="20"/>
                                  <w:szCs w:val="20"/>
                                  <w:u w:val="none" w:color="000000"/>
                                  <w:vertAlign w:val="baseline"/>
                                  <w:rtl w:val="0"/>
                                  <w:lang w:val="en-US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60" tIns="38160" rIns="38160" bIns="38160" numCol="1" spcCol="38100" rtlCol="0" anchor="t" upright="0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27.3pt;margin-top:1.0pt;width:21.0pt;height:17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66700,219075">
                <w10:wrap type="none" side="bothSides" anchorx="text"/>
                <v:shape id="_x0000_s1034" style="position:absolute;left:0;top:0;width:266688;height:219075;" coordorigin="0,0" coordsize="21600,21600" path="M 0,0 L 21600,0 L 21600,21600 L 0,21600 X E">
                  <v:fill color="#FFFFFF" opacity="100.0%" type="solid"/>
                  <v:stroke filltype="solid" color="#000000" opacity="100.0%" weight="0.7pt" dashstyle="solid" endcap="flat" joinstyle="round" linestyle="single"/>
                </v:shape>
                <v:shape id="_x0000_s1035" style="position:absolute;left:0;top:0;width:266700;height:219075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Predefinito"/>
                        </w:pPr>
                        <w:r>
                          <w:rPr>
                            <w:rFonts w:ascii="Times New Roman" w:cs="Arial Unicode MS" w:hAnsi="Arial Unicode MS" w:eastAsia="Arial Unicode MS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kern w:val="1"/>
                            <w:position w:val="0"/>
                            <w:sz w:val="20"/>
                            <w:szCs w:val="20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/>
          <w:sz w:val="24"/>
          <w:szCs w:val="24"/>
          <w:rtl w:val="0"/>
          <w:lang w:val="it-IT"/>
        </w:rPr>
        <w:t xml:space="preserve">        SI</w:t>
      </w:r>
    </w:p>
    <w:p>
      <w:pPr>
        <w:pStyle w:val="Normale1"/>
        <w:ind w:left="840" w:firstLine="0"/>
        <w:rPr>
          <w:rFonts w:ascii="Tahoma" w:cs="Tahoma" w:hAnsi="Tahoma" w:eastAsia="Tahoma"/>
          <w:sz w:val="24"/>
          <w:szCs w:val="24"/>
        </w:rPr>
      </w:pPr>
      <w:r>
        <w:rPr>
          <w:rFonts w:ascii="Tahoma" w:cs="Tahoma" w:hAnsi="Tahoma" w:eastAsia="Tahoma"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356868</wp:posOffset>
                </wp:positionH>
                <wp:positionV relativeFrom="line">
                  <wp:posOffset>180974</wp:posOffset>
                </wp:positionV>
                <wp:extent cx="361966" cy="27148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66" cy="271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28.1pt;margin-top:14.2pt;width:28.5pt;height:21.4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0 L 21599,0 L 21599,21599 L 0,21599 X E">
                <v:fill color="#FFFFFF" opacity="100.0%" type="solid"/>
                <v:stroke filltype="solid" color="#000000" opacity="100.0%" weight="0.7pt" dashstyle="solid" endcap="flat" joinstyle="round" linestyle="single"/>
                <w10:wrap type="none" side="bothSides" anchorx="margin"/>
              </v:shape>
            </w:pict>
          </mc:Fallback>
        </mc:AlternateContent>
      </w:r>
    </w:p>
    <w:p>
      <w:pPr>
        <w:pStyle w:val="Normale1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/>
          <w:sz w:val="24"/>
          <w:szCs w:val="24"/>
          <w:rtl w:val="0"/>
          <w:lang w:val="it-IT"/>
        </w:rPr>
        <w:t xml:space="preserve">      </w:t>
      </w:r>
      <w:r>
        <w:rPr>
          <w:rFonts w:ascii="Tahoma"/>
          <w:sz w:val="24"/>
          <w:szCs w:val="24"/>
          <w:rtl w:val="0"/>
          <w:lang w:val="it-IT"/>
        </w:rPr>
        <w:t xml:space="preserve">NO  </w:t>
      </w:r>
    </w:p>
    <w:p>
      <w:pPr>
        <w:pStyle w:val="Normale1"/>
        <w:rPr>
          <w:rFonts w:ascii="Tahoma" w:cs="Tahoma" w:hAnsi="Tahoma" w:eastAsia="Tahoma"/>
          <w:sz w:val="24"/>
          <w:szCs w:val="24"/>
        </w:rPr>
      </w:pP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0.0pt;margin-top:0.0pt;width:481.0pt;height:1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rFonts w:ascii="Tahoma Negreta"/>
          <w:sz w:val="24"/>
          <w:szCs w:val="24"/>
          <w:rtl w:val="0"/>
          <w:lang w:val="it-IT"/>
        </w:rPr>
        <w:t xml:space="preserve">ISCRIZIONE : 50 </w:t>
      </w:r>
      <w:r>
        <w:rPr>
          <w:rFonts w:ascii="Arial Unicode MS" w:cs="Arial Unicode MS" w:hAnsi="Times New Roman Bold" w:eastAsia="Arial Unicode MS" w:hint="default"/>
          <w:sz w:val="24"/>
          <w:szCs w:val="24"/>
          <w:rtl w:val="0"/>
          <w:lang w:val="it-IT"/>
        </w:rPr>
        <w:t xml:space="preserve">€ </w:t>
      </w:r>
      <w:r>
        <w:rPr>
          <w:rFonts w:ascii="Tahoma Negreta"/>
          <w:rtl w:val="0"/>
          <w:lang w:val="it-IT"/>
        </w:rPr>
        <w:t xml:space="preserve">     Importo versato in data ___________ </w:t>
      </w:r>
    </w:p>
    <w:p>
      <w:pPr>
        <w:pStyle w:val="Titolo 11"/>
        <w:rPr>
          <w:rFonts w:ascii="Tahoma Negreta" w:cs="Tahoma Negreta" w:hAnsi="Tahoma Negreta" w:eastAsia="Tahoma Negreta"/>
          <w:sz w:val="20"/>
          <w:szCs w:val="20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0.0pt;margin-top:0.0pt;width:481.0pt;height:1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Normale1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b w:val="1"/>
          <w:bCs w:val="1"/>
          <w:u w:val="single"/>
          <w:rtl w:val="0"/>
          <w:lang w:val="it-IT"/>
        </w:rPr>
        <w:t>Per essere iscritti versare acconto tramite bonifico bancario</w:t>
      </w:r>
      <w:r>
        <w:rPr>
          <w:rFonts w:ascii="Tahoma"/>
          <w:sz w:val="20"/>
          <w:szCs w:val="20"/>
          <w:rtl w:val="0"/>
          <w:lang w:val="it-IT"/>
        </w:rPr>
        <w:t>. Indicare nella causale il nome del corso a cui vi state scrivendo. Conto Corrente intestato a Fondazione Teatro del Popolo della Banca di Credito Cooperativo di Cambiano- Castelfiorentino IBAN: IT36K0842537790000010252245. Portare la ricevuta del bonifico a mano.</w: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</w:p>
    <w:p>
      <w:pPr>
        <w:pStyle w:val="Normale1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sz w:val="20"/>
          <w:szCs w:val="20"/>
          <w:rtl w:val="0"/>
          <w:lang w:val="it-IT"/>
        </w:rPr>
        <w:t>Il MODULO DI ISCRIZIONE da inviare per e-mail ai seguenti contatti:</w:t>
      </w:r>
    </w:p>
    <w:p>
      <w:pPr>
        <w:pStyle w:val="Normale1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sz w:val="20"/>
          <w:szCs w:val="20"/>
          <w:rtl w:val="0"/>
          <w:lang w:val="it-IT"/>
        </w:rPr>
        <w:t>Teatro C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it-IT"/>
        </w:rPr>
        <w:t>’</w:t>
      </w:r>
      <w:r>
        <w:rPr>
          <w:rFonts w:ascii="Tahoma"/>
          <w:sz w:val="20"/>
          <w:szCs w:val="20"/>
          <w:rtl w:val="0"/>
          <w:lang w:val="it-IT"/>
        </w:rPr>
        <w:t xml:space="preserve">art e-mail: </w:t>
      </w:r>
      <w:hyperlink r:id="rId4" w:history="1">
        <w:r>
          <w:rPr>
            <w:rStyle w:val="Hyperlink.2"/>
            <w:rFonts w:ascii="Tahoma"/>
            <w:color w:val="000000"/>
            <w:sz w:val="20"/>
            <w:szCs w:val="20"/>
            <w:u w:val="single" w:color="000000"/>
            <w:rtl w:val="0"/>
            <w:lang w:val="it-IT"/>
          </w:rPr>
          <w:t>info@teatrocart.com</w:t>
        </w:r>
      </w:hyperlink>
      <w:r>
        <w:rPr>
          <w:rFonts w:ascii="Tahoma"/>
          <w:sz w:val="20"/>
          <w:szCs w:val="20"/>
          <w:rtl w:val="0"/>
          <w:lang w:val="it-IT"/>
        </w:rPr>
        <w:t xml:space="preserve"> e tel. 0571629811  e/o </w:t>
      </w:r>
    </w:p>
    <w:p>
      <w:pPr>
        <w:pStyle w:val="Normale1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sz w:val="20"/>
          <w:szCs w:val="20"/>
          <w:rtl w:val="0"/>
          <w:lang w:val="it-IT"/>
        </w:rPr>
        <w:t xml:space="preserve">Giallo Mare Minimal Teatro e-mail: </w:t>
      </w:r>
      <w:hyperlink r:id="rId5" w:history="1">
        <w:r>
          <w:rPr>
            <w:rStyle w:val="Hyperlink.2"/>
            <w:rFonts w:ascii="Tahoma"/>
            <w:color w:val="000000"/>
            <w:sz w:val="20"/>
            <w:szCs w:val="20"/>
            <w:u w:val="single" w:color="000000"/>
            <w:rtl w:val="0"/>
            <w:lang w:val="it-IT"/>
          </w:rPr>
          <w:t>info@giallomare.it</w:t>
        </w:r>
      </w:hyperlink>
      <w:r>
        <w:rPr>
          <w:rFonts w:ascii="Tahoma"/>
          <w:sz w:val="20"/>
          <w:szCs w:val="20"/>
          <w:rtl w:val="0"/>
          <w:lang w:val="it-IT"/>
        </w:rPr>
        <w:t xml:space="preserve">  e tel. 057181629</w:t>
      </w:r>
    </w:p>
    <w:p>
      <w:pPr>
        <w:pStyle w:val="Normale1"/>
        <w:rPr>
          <w:rFonts w:ascii="Tahoma" w:cs="Tahoma" w:hAnsi="Tahoma" w:eastAsia="Tahoma"/>
          <w:sz w:val="20"/>
          <w:szCs w:val="20"/>
        </w:rPr>
      </w:pP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rFonts w:ascii="Tahoma Negreta"/>
          <w:sz w:val="24"/>
          <w:szCs w:val="24"/>
          <w:rtl w:val="0"/>
          <w:lang w:val="it-IT"/>
        </w:rPr>
        <w:t xml:space="preserve">DATA                                                                      FIRMA </w: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6108418" cy="127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18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0.0pt;margin-top:0.0pt;width:481.0pt;height:1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599,0 L 21599,21600 L 0,21600 X E">
                <v:fill color="#808080" opacity="100.0%" type="solid"/>
                <v:stroke on="f" weight="1.0pt" dashstyle="solid" endcap="flat" miterlimit="400.0%" joinstyle="miter" linestyle="single"/>
                <w10:wrap type="none" side="bothSides" anchorx="text"/>
              </v:shape>
            </w:pict>
          </mc:Fallback>
        </mc:AlternateContent>
      </w: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</w:p>
    <w:p>
      <w:pPr>
        <w:pStyle w:val="Titolo 11"/>
        <w:rPr>
          <w:rFonts w:ascii="Tahoma Negreta" w:cs="Tahoma Negreta" w:hAnsi="Tahoma Negreta" w:eastAsia="Tahoma Negreta"/>
          <w:sz w:val="24"/>
          <w:szCs w:val="24"/>
        </w:rPr>
      </w:pPr>
    </w:p>
    <w:p>
      <w:pPr>
        <w:pStyle w:val="Normale1"/>
      </w:pPr>
      <w:r>
        <w:rPr>
          <w:rFonts w:ascii="Tahoma" w:cs="Tahoma" w:hAnsi="Tahoma" w:eastAsia="Tahoma"/>
          <w:sz w:val="24"/>
          <w:szCs w:val="24"/>
        </w:rPr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1418" w:right="1134" w:bottom="77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Tahoma">
    <w:charset w:val="00"/>
    <w:family w:val="roman"/>
    <w:pitch w:val="default"/>
  </w:font>
  <w:font w:name="Tahoma Negret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1"/>
      <w:jc w:val="center"/>
      <w:rPr>
        <w:rFonts w:ascii="Arial Bold" w:cs="Arial Bold" w:hAnsi="Arial Bold" w:eastAsia="Arial Bold"/>
        <w:color w:val="81000f"/>
        <w:sz w:val="16"/>
        <w:szCs w:val="16"/>
        <w:u w:color="81000f"/>
      </w:rPr>
    </w:pPr>
    <w:r>
      <w:rPr>
        <w:rFonts w:ascii="Arial Bold"/>
        <w:color w:val="81000f"/>
        <w:sz w:val="16"/>
        <w:szCs w:val="16"/>
        <w:u w:color="81000f"/>
        <w:rtl w:val="0"/>
        <w:lang w:val="it-IT"/>
      </w:rPr>
      <w:t>A  R  T  E   C  O  M   I  C  A    O F F  2 0 1 4</w:t>
    </w:r>
  </w:p>
  <w:p>
    <w:pPr>
      <w:pStyle w:val="Piè di pagina1"/>
      <w:jc w:val="center"/>
      <w:rPr>
        <w:rFonts w:ascii="Arial" w:cs="Arial" w:hAnsi="Arial" w:eastAsia="Arial"/>
        <w:color w:val="454545"/>
        <w:sz w:val="20"/>
        <w:szCs w:val="20"/>
        <w:u w:color="454545"/>
      </w:rPr>
    </w:pP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Giallo Mare Minimal Teatro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via della Repubblica, 41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 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50053 Empoli (Fi) tel 0571/81629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>fax 0571/83758</w:t>
    </w:r>
  </w:p>
  <w:p>
    <w:pPr>
      <w:pStyle w:val="Piè di pagina1"/>
      <w:jc w:val="center"/>
      <w:rPr>
        <w:rFonts w:ascii="Arial" w:cs="Arial" w:hAnsi="Arial" w:eastAsia="Arial"/>
        <w:color w:val="454545"/>
        <w:sz w:val="20"/>
        <w:szCs w:val="20"/>
        <w:u w:color="454545"/>
      </w:rPr>
    </w:pPr>
    <w:hyperlink r:id="rId1" w:history="1">
      <w:r>
        <w:rPr>
          <w:rStyle w:val="Hyperlink.0"/>
          <w:rFonts w:ascii="Arial"/>
          <w:color w:val="454545"/>
          <w:sz w:val="20"/>
          <w:szCs w:val="20"/>
          <w:u w:val="none" w:color="454545"/>
          <w:rtl w:val="0"/>
          <w:lang w:val="it-IT"/>
        </w:rPr>
        <w:t>www.giallomare.it</w:t>
      </w:r>
    </w:hyperlink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  e-mail: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>info@giallomare.it</w:t>
    </w:r>
  </w:p>
  <w:p>
    <w:pPr>
      <w:pStyle w:val="Piè di pagina1"/>
    </w:pPr>
    <w:r>
      <w:rPr>
        <w:rFonts w:ascii="Arial"/>
        <w:color w:val="454545"/>
        <w:sz w:val="20"/>
        <w:szCs w:val="20"/>
        <w:u w:color="454545"/>
        <w:rtl w:val="0"/>
        <w:lang w:val="it-IT"/>
      </w:rPr>
      <w:t>Teatro C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>’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art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via Brodolini, 9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50051 Castelfiorentino (FI) tel e fax 0571629811 e-mail: </w:t>
    </w:r>
    <w:hyperlink r:id="rId2" w:history="1">
      <w:r>
        <w:rPr>
          <w:rStyle w:val="Hyperlink.1"/>
          <w:rFonts w:ascii="Arial"/>
          <w:u w:val="single"/>
          <w:rtl w:val="0"/>
          <w:lang w:val="it-IT"/>
        </w:rPr>
        <w:t>info@teatrocart.com</w:t>
      </w:r>
    </w:hyperlink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1"/>
      <w:jc w:val="center"/>
      <w:rPr>
        <w:rFonts w:ascii="Arial Bold" w:cs="Arial Bold" w:hAnsi="Arial Bold" w:eastAsia="Arial Bold"/>
        <w:color w:val="81000f"/>
        <w:sz w:val="16"/>
        <w:szCs w:val="16"/>
        <w:u w:color="81000f"/>
      </w:rPr>
    </w:pPr>
    <w:r>
      <w:rPr>
        <w:rFonts w:ascii="Arial Bold"/>
        <w:color w:val="81000f"/>
        <w:sz w:val="16"/>
        <w:szCs w:val="16"/>
        <w:u w:color="81000f"/>
        <w:rtl w:val="0"/>
        <w:lang w:val="it-IT"/>
      </w:rPr>
      <w:t xml:space="preserve">F  E  S  T  I  V  A  L    I  N  T  E  R  N  A  Z  I  O  N  A  L  E    D  E  L  L  </w:t>
    </w:r>
    <w:r>
      <w:rPr>
        <w:rFonts w:hAnsi="Times New Roman" w:hint="default"/>
        <w:color w:val="81000f"/>
        <w:sz w:val="16"/>
        <w:szCs w:val="16"/>
        <w:u w:color="81000f"/>
        <w:rtl w:val="0"/>
        <w:lang w:val="it-IT"/>
      </w:rPr>
      <w:t xml:space="preserve">’  </w:t>
    </w:r>
    <w:r>
      <w:rPr>
        <w:rFonts w:ascii="Arial Bold"/>
        <w:color w:val="81000f"/>
        <w:sz w:val="16"/>
        <w:szCs w:val="16"/>
        <w:u w:color="81000f"/>
        <w:rtl w:val="0"/>
        <w:lang w:val="it-IT"/>
      </w:rPr>
      <w:t>A  R  T  E   C  O  M   I  C  A</w:t>
    </w:r>
  </w:p>
  <w:p>
    <w:pPr>
      <w:pStyle w:val="Piè di pagina1"/>
      <w:jc w:val="center"/>
      <w:rPr>
        <w:rFonts w:ascii="Arial" w:cs="Arial" w:hAnsi="Arial" w:eastAsia="Arial"/>
        <w:color w:val="454545"/>
        <w:sz w:val="20"/>
        <w:szCs w:val="20"/>
        <w:u w:color="454545"/>
      </w:rPr>
    </w:pP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Giallo Mare Minimal Teatro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via Chiarugi, 64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50053 Empoli (Fi) tel 0571/81629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>fax 0571/83758</w:t>
    </w:r>
  </w:p>
  <w:p>
    <w:pPr>
      <w:pStyle w:val="Piè di pagina1"/>
      <w:jc w:val="center"/>
      <w:rPr>
        <w:rFonts w:ascii="Arial" w:cs="Arial" w:hAnsi="Arial" w:eastAsia="Arial"/>
        <w:color w:val="454545"/>
        <w:sz w:val="20"/>
        <w:szCs w:val="20"/>
        <w:u w:color="454545"/>
      </w:rPr>
    </w:pPr>
    <w:hyperlink r:id="rId1" w:history="1">
      <w:r>
        <w:rPr>
          <w:rStyle w:val="Hyperlink.0"/>
          <w:rFonts w:ascii="Arial"/>
          <w:color w:val="454545"/>
          <w:sz w:val="20"/>
          <w:szCs w:val="20"/>
          <w:u w:val="none" w:color="454545"/>
          <w:rtl w:val="0"/>
          <w:lang w:val="it-IT"/>
        </w:rPr>
        <w:t>www.giallomare.it</w:t>
      </w:r>
    </w:hyperlink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  e-mail: </w:t>
    </w:r>
    <w:hyperlink r:id="rId2" w:history="1">
      <w:r>
        <w:rPr>
          <w:rStyle w:val="Hyperlink.0"/>
          <w:rFonts w:ascii="Arial"/>
          <w:color w:val="454545"/>
          <w:sz w:val="20"/>
          <w:szCs w:val="20"/>
          <w:u w:val="none" w:color="454545"/>
          <w:rtl w:val="0"/>
          <w:lang w:val="it-IT"/>
        </w:rPr>
        <w:t>giallomare@leonet.it</w:t>
      </w:r>
    </w:hyperlink>
  </w:p>
  <w:p>
    <w:pPr>
      <w:pStyle w:val="Piè di pagina1"/>
    </w:pPr>
    <w:r>
      <w:rPr>
        <w:rFonts w:ascii="Arial"/>
        <w:color w:val="454545"/>
        <w:sz w:val="20"/>
        <w:szCs w:val="20"/>
        <w:u w:color="454545"/>
        <w:rtl w:val="0"/>
        <w:lang w:val="it-IT"/>
      </w:rPr>
      <w:t>Teatro C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>’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art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 xml:space="preserve">via Brodolini, 9 </w:t>
    </w:r>
    <w:r>
      <w:rPr>
        <w:rFonts w:hAnsi="Times New Roman" w:hint="default"/>
        <w:color w:val="454545"/>
        <w:sz w:val="20"/>
        <w:szCs w:val="20"/>
        <w:u w:color="454545"/>
        <w:rtl w:val="0"/>
        <w:lang w:val="it-IT"/>
      </w:rPr>
      <w:t xml:space="preserve">– </w:t>
    </w:r>
    <w:r>
      <w:rPr>
        <w:rFonts w:ascii="Arial"/>
        <w:color w:val="454545"/>
        <w:sz w:val="20"/>
        <w:szCs w:val="20"/>
        <w:u w:color="454545"/>
        <w:rtl w:val="0"/>
        <w:lang w:val="it-IT"/>
      </w:rPr>
      <w:t>50051 Castelfiorentino (FI) tel e fax 0571629811 e-mail: info@teatrocart.com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1"/>
      <w:jc w:val="center"/>
    </w:pPr>
    <w:r>
      <w:rPr>
        <w:rFonts w:ascii="Arial Bold"/>
        <w:color w:val="81000f"/>
        <w:sz w:val="28"/>
        <w:szCs w:val="28"/>
        <w:u w:color="81000f"/>
        <w:rtl w:val="0"/>
        <w:lang w:val="it-IT"/>
      </w:rPr>
      <w:t>ARTE COMICA OFF 2014</w:t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1"/>
      <w:jc w:val="center"/>
    </w:pPr>
    <w:r>
      <w:rPr>
        <w:rFonts w:ascii="Arial Bold"/>
        <w:color w:val="81000f"/>
        <w:sz w:val="28"/>
        <w:szCs w:val="28"/>
        <w:u w:color="81000f"/>
        <w:rtl w:val="0"/>
        <w:lang w:val="it-IT"/>
      </w:rPr>
      <w:t xml:space="preserve">F </w:t>
    </w:r>
    <w:r>
      <w:rPr>
        <w:rFonts w:ascii="Arial Bold"/>
        <w:color w:val="81000f"/>
        <w:sz w:val="24"/>
        <w:szCs w:val="24"/>
        <w:u w:color="81000f"/>
        <w:rtl w:val="0"/>
        <w:lang w:val="it-IT"/>
      </w:rPr>
      <w:t xml:space="preserve">E S T I V A L    </w:t>
    </w:r>
    <w:r>
      <w:rPr>
        <w:rFonts w:ascii="Arial Bold"/>
        <w:color w:val="81000f"/>
        <w:sz w:val="28"/>
        <w:szCs w:val="28"/>
        <w:u w:color="81000f"/>
        <w:rtl w:val="0"/>
        <w:lang w:val="it-IT"/>
      </w:rPr>
      <w:t xml:space="preserve">I </w:t>
    </w:r>
    <w:r>
      <w:rPr>
        <w:rFonts w:ascii="Arial Bold"/>
        <w:color w:val="81000f"/>
        <w:sz w:val="24"/>
        <w:szCs w:val="24"/>
        <w:u w:color="81000f"/>
        <w:rtl w:val="0"/>
        <w:lang w:val="it-IT"/>
      </w:rPr>
      <w:t xml:space="preserve">N T E R N A Z I O N A L E    </w:t>
    </w:r>
    <w:r>
      <w:rPr>
        <w:rFonts w:ascii="Arial Bold"/>
        <w:color w:val="81000f"/>
        <w:sz w:val="28"/>
        <w:szCs w:val="28"/>
        <w:u w:color="81000f"/>
        <w:rtl w:val="0"/>
        <w:lang w:val="it-IT"/>
      </w:rPr>
      <w:t xml:space="preserve">D </w:t>
    </w:r>
    <w:r>
      <w:rPr>
        <w:rFonts w:ascii="Arial Bold"/>
        <w:color w:val="81000f"/>
        <w:sz w:val="24"/>
        <w:szCs w:val="24"/>
        <w:u w:color="81000f"/>
        <w:rtl w:val="0"/>
        <w:lang w:val="it-IT"/>
      </w:rPr>
      <w:t xml:space="preserve">E L L </w:t>
    </w:r>
    <w:r>
      <w:rPr>
        <w:rFonts w:hAnsi="Times New Roman" w:hint="default"/>
        <w:color w:val="81000f"/>
        <w:sz w:val="24"/>
        <w:szCs w:val="24"/>
        <w:u w:color="81000f"/>
        <w:rtl w:val="0"/>
        <w:lang w:val="it-IT"/>
      </w:rPr>
      <w:t xml:space="preserve">’ </w:t>
    </w:r>
    <w:r>
      <w:rPr>
        <w:rFonts w:ascii="Arial Bold"/>
        <w:color w:val="81000f"/>
        <w:sz w:val="28"/>
        <w:szCs w:val="28"/>
        <w:u w:color="81000f"/>
        <w:rtl w:val="0"/>
        <w:lang w:val="it-IT"/>
      </w:rPr>
      <w:t xml:space="preserve">A </w:t>
    </w:r>
    <w:r>
      <w:rPr>
        <w:rFonts w:ascii="Arial Bold"/>
        <w:color w:val="81000f"/>
        <w:sz w:val="24"/>
        <w:szCs w:val="24"/>
        <w:u w:color="81000f"/>
        <w:rtl w:val="0"/>
        <w:lang w:val="it-IT"/>
      </w:rPr>
      <w:t xml:space="preserve">R T E  </w:t>
    </w:r>
    <w:r>
      <w:rPr>
        <w:rFonts w:ascii="Arial Bold"/>
        <w:color w:val="81000f"/>
        <w:sz w:val="28"/>
        <w:szCs w:val="28"/>
        <w:u w:color="81000f"/>
        <w:rtl w:val="0"/>
        <w:lang w:val="it-IT"/>
      </w:rPr>
      <w:t xml:space="preserve">C </w:t>
    </w:r>
    <w:r>
      <w:rPr>
        <w:rFonts w:ascii="Arial Bold"/>
        <w:color w:val="81000f"/>
        <w:sz w:val="24"/>
        <w:szCs w:val="24"/>
        <w:u w:color="81000f"/>
        <w:rtl w:val="0"/>
        <w:lang w:val="it-IT"/>
      </w:rPr>
      <w:t>O M I C A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it-IT"/>
    </w:rPr>
  </w:style>
  <w:style w:type="paragraph" w:styleId="Piè di pagina1">
    <w:name w:val="Piè di pagina1"/>
    <w:next w:val="Piè di pagina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454545"/>
      <w:sz w:val="20"/>
      <w:szCs w:val="20"/>
      <w:u w:val="none" w:color="454545"/>
      <w:lang w:val="it-IT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u w:val="single"/>
    </w:rPr>
  </w:style>
  <w:style w:type="paragraph" w:styleId="Titolo 11">
    <w:name w:val="Titolo 11"/>
    <w:next w:val="Normale1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2">
    <w:name w:val="Hyperlink.2"/>
    <w:basedOn w:val="Nessuno"/>
    <w:next w:val="Hyperlink.2"/>
    <w:rPr>
      <w:rFonts w:ascii="Tahoma" w:cs="Tahoma" w:hAnsi="Tahoma" w:eastAsia="Tahoma"/>
      <w:color w:val="000000"/>
      <w:sz w:val="20"/>
      <w:szCs w:val="20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teatrocart.com" TargetMode="External"/><Relationship Id="rId5" Type="http://schemas.openxmlformats.org/officeDocument/2006/relationships/hyperlink" Target="mailto:info@giallomare.it" TargetMode="External"/><Relationship Id="rId6" Type="http://schemas.openxmlformats.org/officeDocument/2006/relationships/header" Target="header.xml"/><Relationship Id="rId7" Type="http://schemas.openxmlformats.org/officeDocument/2006/relationships/header" Target="header1.xml"/><Relationship Id="rId8" Type="http://schemas.openxmlformats.org/officeDocument/2006/relationships/footer" Target="footer.xml"/><Relationship Id="rId9" Type="http://schemas.openxmlformats.org/officeDocument/2006/relationships/footer" Target="footer1.xml"/></Relationships>

</file>

<file path=word/_rels/footer.xml.rels><?xml version="1.0" encoding="UTF-8" standalone="yes"?><Relationships xmlns="http://schemas.openxmlformats.org/package/2006/relationships"><Relationship Id="rId1" Type="http://schemas.openxmlformats.org/officeDocument/2006/relationships/hyperlink" Target="http://www.giallomare.it/" TargetMode="External"/><Relationship Id="rId2" Type="http://schemas.openxmlformats.org/officeDocument/2006/relationships/hyperlink" Target="mailto:info@teatrocart.com" TargetMode="Externa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giallomare.it/" TargetMode="External"/><Relationship Id="rId2" Type="http://schemas.openxmlformats.org/officeDocument/2006/relationships/hyperlink" Target="mailto:giallomare@leonet.it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